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F8E" w:rsidRDefault="00C91F8E" w:rsidP="00C91F8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5AE9B3B">
            <wp:extent cx="5937885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F8E" w:rsidRDefault="00C91F8E" w:rsidP="00C91F8E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1F8E" w:rsidRDefault="00C91F8E" w:rsidP="00C91F8E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1F8E" w:rsidRDefault="00C91F8E" w:rsidP="00C91F8E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1F8E" w:rsidRDefault="00C91F8E" w:rsidP="00C91F8E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91F8E" w:rsidRDefault="00C91F8E" w:rsidP="00C91F8E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C91F8E" w:rsidRPr="0062436F" w:rsidRDefault="00C91F8E" w:rsidP="00C91F8E">
      <w:pPr>
        <w:pStyle w:val="a3"/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436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Рассмотрение спора в КТС не является обязательным условием. Работник может обратиться в суд, минуя комиссию. Работник, работодатель, защищающий интересы работника, также могут обратиться в суд в случае несогласия с решением КТС.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Компетенция членов комиссии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2.1. КТС рассматривает споры: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признании недействительными условий, включенных в содержание трудового договора, а также всего договора в целом;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неправильных или неточных записях в трудовой книжке, об исправлении или дополнении этих записей;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переводе на другую работу;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изменении существенных условий труда;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оплате труда (в том числе о праве на выплаты стимулирующего характера и размеры стимулирующих выплат);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дисциплинарных взысканиях, наложенных на работника;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отстранении от работы (должности), о допуске к работе;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нарушении прав работника на безопасные условия труда;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компенсаций работнику, занятому на работах с вредными и тяжелыми условиями труда;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материальной ответственности работника и взыскании с виновного работника суммы причиненного ущерба;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обеспечении работника средствами индивидуальной защиты;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нарушении прав работника на получение отпуска;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предоставлении работнику социально-трудовых льгот и гарантий;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исчислении трудового стажа, необходимого для предоставления очередных и дополнительных отпусков; </w:t>
      </w:r>
    </w:p>
    <w:p w:rsidR="00C91F8E" w:rsidRDefault="00C91F8E" w:rsidP="00C91F8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другие индивидуальные трудовые споры, возникающие в организации, за исключением споров по вопросам, разрешение которых Федеральными законами отнесено к исключительной компетенции суда или иных органов. 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2.2. Индивидуальный трудовой спор рассматривается КТС, если работник самостоятельно или с участием своего представителя не урегулировал разногласия при непосредственных переговорах с работодателем, а также в случае, если работодатель (уполномоченные им лица) уклоняются от их проведения.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и порядок образования КТС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3.1. КТС состоит из равного числа представителей работников и работодателя Состав КТС определяется в установленном настоящим Положением порядке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Представители работников в КТС избираются общим собранием работников образовательного учреждения. Голосование проводится открыто, большинством голосов.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Представители работодателя назначаются распоряжением (приказом) руководителя образовательного учреждения.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3.4. КТС избирает из своего состава большинством голосов председателя и секретаря.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секретаря КТС возлагается подготовка и созыв очередного заседания КТС, прием и регистрация заявлений, поступающих в КТС, вызов свидетелей, экспертов и иных лиц, которые могут способствовать правильному разрешению возникшего спора.  Прием, регистрация заявлений производится в соответствующем журнале (Приложение 1), ведение протоколов заседаний и оформление решений КТС входит в обязанности секретаря КТС.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КТС организует ее работу и руководит ею, ведет заседание КТС. 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Члены комиссии могут быть исключены из нее в случае неисполнения или ненадлежащего исполнения своих обязанностей. Решение об исключении члена КТС из 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состава принимается большинством голосов членов КТС по результатам открытого голосования. В случае выбытия одного или нескольких членов КТС, новые члены избираются на оставшийся срок в соответствии с установленным настоящим Положением порядком.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3.6. Все возможные споры, связанные с образованием и деятельностью КТС, возникающие между работниками и работодателем, разрешаются в соответствии с нормами действующего законодательства.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3.7. Заседания КТС могут проводиться как в рабочее, так и во внерабочее время в зависимости от достигнутого между работодателем и работниками соглашения.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Права и обязанности членов КТС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4.1. Члены КТС при рассмотрении споров и работе в КТС имеют право:</w:t>
      </w:r>
    </w:p>
    <w:p w:rsidR="00C91F8E" w:rsidRDefault="00C91F8E" w:rsidP="00C91F8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запрашивать и знакомиться с материалами, имеющимися и представляемыми в КТС, принимать по ним решения; </w:t>
      </w:r>
    </w:p>
    <w:p w:rsidR="00C91F8E" w:rsidRDefault="00C91F8E" w:rsidP="00C91F8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участвовать в исследовании доказательств; </w:t>
      </w:r>
    </w:p>
    <w:p w:rsidR="00C91F8E" w:rsidRDefault="00C91F8E" w:rsidP="00C91F8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задавать вопросы и делать запросы лицам, участвующим в рассмотрении спора в КТС. 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4.2.  Член КТС не имеет права участвовать в рассмотрении трудового спора в КТС в качестве представителя одной из спорящих сторон (работодателя или работника).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обращения в КТС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 Работник имеет право обратиться в КТС в трехмесячный срок с того дня, когда он узнал или должен был узнать о нарушении своего права.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5.2. Обращение работника в КТС составляется в форме письменного заявления, которое должно содержать:</w:t>
      </w:r>
    </w:p>
    <w:p w:rsidR="00C91F8E" w:rsidRDefault="00C91F8E" w:rsidP="00C91F8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организации и его структурного подразделения; </w:t>
      </w:r>
    </w:p>
    <w:p w:rsidR="00C91F8E" w:rsidRDefault="00C91F8E" w:rsidP="00C91F8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фамилию, имя, отчество, должность (профессию) по месту основной работы, почтовый адрес места жительства заявителя; </w:t>
      </w:r>
    </w:p>
    <w:p w:rsidR="00C91F8E" w:rsidRDefault="00C91F8E" w:rsidP="00C91F8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существо спорного вопроса и требования заявителя; </w:t>
      </w:r>
    </w:p>
    <w:p w:rsidR="00C91F8E" w:rsidRDefault="00C91F8E" w:rsidP="00C91F8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обстоятельства и доказательства, на которые заявитель ссылается; </w:t>
      </w:r>
    </w:p>
    <w:p w:rsidR="00C91F8E" w:rsidRDefault="00C91F8E" w:rsidP="00C91F8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прилагаемых к заявлению документов; </w:t>
      </w:r>
    </w:p>
    <w:p w:rsidR="00C91F8E" w:rsidRDefault="00C91F8E" w:rsidP="00C91F8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личную подпись заявителя и дату составления заявления. 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 Любое заявление, даже если оно подано позже трехмесячного периода, должно быть принято и зарегистрировано в КТС. В случае пропуска по уважительным причинам установленного срока подачи заявления КТС может его восстановить и разрешить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существу. При этом КТС рассматривает вопрос о том, являются ли уважительными причины, по которым пропущен срок, в присутствии самого заявителя.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рассмотрения трудового спора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6.1. КТС обязана рассмотреть индивидуальный трудовой спор в течение десяти календарных дней со дня подачи работником заявления.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6.2. В период, предшествующий рассмотрению спора, председатель КТС организует сбор всех необходимых документов, вызов на заседание свидетелей, специалистов, представителя профсоюзной организации. Вызов специалистов на заседание может проводиться как по инициативе КТС, так и по ходатайству сторон.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6.3. КТС заблаговременно извещает работника, работодателя, приглашаемых свидетелей и специалистов о времени рассмотрения поступившего заявления.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6.4. Заседание КТС считается правомочным, если на нем присутствует не менее половины членов, представляющих работников, и не менее половины членов, представляющих работодателя.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6.5. Присутствие на заседании КТС подавшего заявление работника (его представителя) обязательно. Рассмотрение спора в отсутствие работника (его представителя) допускается при наличии его письменного заявления.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6.6. При неявке работника (его представителя) на заседание КТС рассмотрение заявления откладывается на новый срок. При вторичной неявке работника (его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представителя) без уважительных причин КТС может вынести решение о снятии данного заявления с рассмотрения, что не лишает работника права подать заявление повторно (при условии соблюдения установленных для подачи в КТС сроков).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6.7. При неявке работодателя или его представителя на заседание, КТС рассматривает спор без их участия.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6.8. По требованию КТС руководитель организации обязан в установленный срок представлять ей необходимые документы и расчеты.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6.9. На заседании КТС ведется протокол, который подписывается председателем и заверяется печатью КТС (Приложение 2).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6.10. Заявление работника может быть снято с рассмотрения, если до принятия решения КТС разногласия между работником и работодателем были урегулированы, либо работник отказывается от рассмотрения заявления на заседании КТС. При этом снятие заявления с рассмотрения оформляется протоколом, который подписывается председателем КТС, работником и заверяется печатью КТС.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КТС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7.1. КТС принимает решение тайным голосованием простым большинством голосов присутствующих на заседании членов комиссии. Если член КТС не согласен с принятым решением, он вправе изложить в протоколе свое особое мнение.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7.2. Решение КТС основывается на нормах действующего законодательства, иных федеральных и краевых нормативных правовых актах, а также локальных нормативных актах, содержащих нормы трудового права, трудовом договоре. В решениях по денежным требованиям указывается точная сумма, причитающаяся работнику. Если при подсчете денежной суммы допущена ошибка, и в результате спор остается неразрешенным, КТС вправе вернуться к рассмотренному спору для уточнения суммы, подлежащей взысканию.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  В решении КТС указываются (Приложение 3):</w:t>
      </w:r>
    </w:p>
    <w:p w:rsidR="00C91F8E" w:rsidRDefault="00C91F8E" w:rsidP="00C91F8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наименование организации (подразделения), фамилия, имя, отчество, должность, профессия или специальность обратившегося в КТС работника; </w:t>
      </w:r>
    </w:p>
    <w:p w:rsidR="00C91F8E" w:rsidRDefault="00C91F8E" w:rsidP="00C91F8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даты обращения в КТС и рассмотрения спора; </w:t>
      </w:r>
    </w:p>
    <w:p w:rsidR="00C91F8E" w:rsidRDefault="00C91F8E" w:rsidP="00C91F8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существо (предмет) спора; </w:t>
      </w:r>
    </w:p>
    <w:p w:rsidR="00C91F8E" w:rsidRDefault="00C91F8E" w:rsidP="00C91F8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фамилии, имена, отчества членов КТС и других лиц, присутствовавших на заседании; </w:t>
      </w:r>
    </w:p>
    <w:p w:rsidR="00C91F8E" w:rsidRDefault="00C91F8E" w:rsidP="00C91F8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существо решения и его правовое обоснование (со ссылкой на закон, иной нормативный правовой акт); </w:t>
      </w:r>
    </w:p>
    <w:p w:rsidR="00C91F8E" w:rsidRDefault="00C91F8E" w:rsidP="00C91F8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голосования. 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7.4. Заверенные копии решения КТС в трехдневный срок со дня принятия решения вручаются работнику и руководителю образовательного учреждения. О дате получения (вручения) им копий делается отметка (расписка) в журнале.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7.5. Решение КТС хранится в организации _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 лет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сроки хранения определяются КТС)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Исполнение решения КТС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8.1. Решение КТС подлежит исполнению в течение трех дней по истечении десяти дней, предусмотренных на обжалование.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8.2. В случае неисполнения решения комиссии в установленный срок КТС выдает работнику удостоверение, являющееся исполнительным документом (Приложение 4).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8.3.В удостоверении указывается:</w:t>
      </w:r>
    </w:p>
    <w:p w:rsidR="00C91F8E" w:rsidRDefault="00C91F8E" w:rsidP="00C91F8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 наименование КТС; </w:t>
      </w:r>
    </w:p>
    <w:p w:rsidR="00C91F8E" w:rsidRDefault="00C91F8E" w:rsidP="00C91F8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спор, по которому было выдано удостоверение, и его номер; </w:t>
      </w:r>
    </w:p>
    <w:p w:rsidR="00C91F8E" w:rsidRDefault="00C91F8E" w:rsidP="00C91F8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принятия решения КТС; </w:t>
      </w:r>
    </w:p>
    <w:p w:rsidR="00C91F8E" w:rsidRDefault="00C91F8E" w:rsidP="00C91F8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фамилия, имя, отчество взыскателя-работника, по заявлению которого выносилось решение, его место жительства, дата и место рождения, место работы; наименование и юридический адрес организации-должника (работодателя); </w:t>
      </w:r>
    </w:p>
    <w:p w:rsidR="00C91F8E" w:rsidRDefault="00C91F8E" w:rsidP="00C91F8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существо решения по спору; </w:t>
      </w:r>
    </w:p>
    <w:p w:rsidR="00C91F8E" w:rsidRDefault="00C91F8E" w:rsidP="00C91F8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дата вступления в силу решения КТС; </w:t>
      </w:r>
    </w:p>
    <w:p w:rsidR="00C91F8E" w:rsidRDefault="00C91F8E" w:rsidP="00C91F8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выдачи удостоверения и срок предъявления его к исполнению. 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8.4. Удостоверение заверяется подписью председателя КТС и печатью образовательного учреждения.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8.5. Выданное КТС удостоверение должно быть предъявлено работником для принудительного исполнения в службу судебных приставов не позднее трех месяцев со дня получения удостоверения.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8.6. При потере удостоверения по заявлению работника выдается дубликат. Вопрос о выдаче дубликата рассматривается на заседании КТС в присутствии работника и представителя работодателя.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8.7. Удостоверение не выдается, если работник или работодатель обратились в установленный (десятидневный со дня вручения копии решения) срок с заявлением о разрешении трудового спора в суд.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Обжалование решения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9.1.В случае если индивидуальный трудовой спор не рассмотрен КТС в десятидневный срок, работник вправе перенести его рассмотрение в суд.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9.2. Решение КТС может быть обжаловано работником или работодателем в суд в десятидневный срок со дня вручения ему копии решения комиссии.</w:t>
      </w: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Приложение 1</w:t>
      </w: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к положению о комиссии</w:t>
      </w: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 xml:space="preserve"> по трудовым спорам МБДОУ № 66</w:t>
      </w: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lastRenderedPageBreak/>
        <w:t> </w:t>
      </w:r>
    </w:p>
    <w:p w:rsidR="00C91F8E" w:rsidRDefault="00C91F8E" w:rsidP="00C91F8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ЖУРНАЛ регистрации ЗАЯВЛЕНИЙ РАБОТНИКОВ</w:t>
      </w:r>
    </w:p>
    <w:p w:rsidR="00C91F8E" w:rsidRDefault="00C91F8E" w:rsidP="00C91F8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в комиссию по трудовым спорам</w:t>
      </w:r>
    </w:p>
    <w:p w:rsidR="00C91F8E" w:rsidRDefault="00C91F8E" w:rsidP="00C91F8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vertAlign w:val="superscript"/>
          <w:lang w:eastAsia="ru-RU"/>
        </w:rPr>
        <w:t>Название образовательного учреждения, рабочего подразделения</w:t>
      </w:r>
    </w:p>
    <w:tbl>
      <w:tblPr>
        <w:tblW w:w="9152" w:type="dxa"/>
        <w:tblInd w:w="1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"/>
        <w:gridCol w:w="501"/>
        <w:gridCol w:w="616"/>
        <w:gridCol w:w="552"/>
        <w:gridCol w:w="396"/>
        <w:gridCol w:w="476"/>
        <w:gridCol w:w="407"/>
        <w:gridCol w:w="337"/>
        <w:gridCol w:w="407"/>
        <w:gridCol w:w="337"/>
        <w:gridCol w:w="678"/>
        <w:gridCol w:w="490"/>
        <w:gridCol w:w="429"/>
        <w:gridCol w:w="434"/>
        <w:gridCol w:w="369"/>
        <w:gridCol w:w="743"/>
        <w:gridCol w:w="613"/>
        <w:gridCol w:w="514"/>
        <w:gridCol w:w="515"/>
      </w:tblGrid>
      <w:tr w:rsidR="00C91F8E" w:rsidTr="000A14EB">
        <w:trPr>
          <w:trHeight w:val="664"/>
        </w:trPr>
        <w:tc>
          <w:tcPr>
            <w:tcW w:w="345" w:type="dxa"/>
            <w:vMerge w:val="restart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№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п/п</w:t>
            </w:r>
          </w:p>
        </w:tc>
        <w:tc>
          <w:tcPr>
            <w:tcW w:w="449" w:type="dxa"/>
            <w:vMerge w:val="restart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Дата пода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чизаяв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ле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ния</w:t>
            </w:r>
            <w:proofErr w:type="spellEnd"/>
          </w:p>
        </w:tc>
        <w:tc>
          <w:tcPr>
            <w:tcW w:w="631" w:type="dxa"/>
            <w:vMerge w:val="restart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Ф.И.О. работ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ника</w:t>
            </w:r>
            <w:proofErr w:type="spellEnd"/>
          </w:p>
        </w:tc>
        <w:tc>
          <w:tcPr>
            <w:tcW w:w="406" w:type="dxa"/>
            <w:vMerge w:val="restart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Су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ще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ствоспо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ра</w:t>
            </w:r>
            <w:proofErr w:type="spellEnd"/>
          </w:p>
        </w:tc>
        <w:tc>
          <w:tcPr>
            <w:tcW w:w="406" w:type="dxa"/>
            <w:vMerge w:val="restart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Су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ще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ство</w:t>
            </w:r>
            <w:proofErr w:type="spell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 ре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ше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ния</w:t>
            </w:r>
            <w:proofErr w:type="spellEnd"/>
          </w:p>
        </w:tc>
        <w:tc>
          <w:tcPr>
            <w:tcW w:w="488" w:type="dxa"/>
            <w:vMerge w:val="restart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Дата </w:t>
            </w: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реше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ния</w:t>
            </w:r>
            <w:proofErr w:type="spell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 КТС</w:t>
            </w:r>
          </w:p>
        </w:tc>
        <w:tc>
          <w:tcPr>
            <w:tcW w:w="1524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Выдача копии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решения КТС</w:t>
            </w:r>
          </w:p>
        </w:tc>
        <w:tc>
          <w:tcPr>
            <w:tcW w:w="695" w:type="dxa"/>
            <w:vMerge w:val="restart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Дата </w:t>
            </w: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испол</w:t>
            </w:r>
            <w:proofErr w:type="spell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-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нения </w:t>
            </w: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реше</w:t>
            </w:r>
            <w:proofErr w:type="spell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-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ния</w:t>
            </w:r>
            <w:proofErr w:type="spellEnd"/>
          </w:p>
        </w:tc>
        <w:tc>
          <w:tcPr>
            <w:tcW w:w="941" w:type="dxa"/>
            <w:gridSpan w:val="2"/>
            <w:vMerge w:val="restart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Выдача </w:t>
            </w: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удосто</w:t>
            </w:r>
            <w:proofErr w:type="spell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-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верения</w:t>
            </w:r>
            <w:proofErr w:type="spell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 работ-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нику</w:t>
            </w:r>
            <w:proofErr w:type="spell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 на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принуди-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тельное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испол</w:t>
            </w:r>
            <w:proofErr w:type="spell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-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нение</w:t>
            </w:r>
            <w:proofErr w:type="spellEnd"/>
          </w:p>
        </w:tc>
        <w:tc>
          <w:tcPr>
            <w:tcW w:w="823" w:type="dxa"/>
            <w:gridSpan w:val="2"/>
            <w:vMerge w:val="restart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Выдача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дубли-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ката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удосто</w:t>
            </w:r>
            <w:proofErr w:type="spell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-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верения</w:t>
            </w:r>
            <w:proofErr w:type="spellEnd"/>
          </w:p>
        </w:tc>
        <w:tc>
          <w:tcPr>
            <w:tcW w:w="2444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Продление срока обращения к судебному исполнителю</w:t>
            </w:r>
          </w:p>
        </w:tc>
      </w:tr>
      <w:tr w:rsidR="00C91F8E" w:rsidTr="000A14EB">
        <w:trPr>
          <w:trHeight w:val="145"/>
        </w:trPr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762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proofErr w:type="gram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Руково-дителю</w:t>
            </w:r>
            <w:proofErr w:type="spellEnd"/>
            <w:proofErr w:type="gram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 ОУ</w:t>
            </w:r>
          </w:p>
        </w:tc>
        <w:tc>
          <w:tcPr>
            <w:tcW w:w="762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Работ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нику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761" w:type="dxa"/>
            <w:vMerge w:val="restart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Дата </w:t>
            </w: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обраще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ния</w:t>
            </w:r>
            <w:proofErr w:type="spell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 работ-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ника</w:t>
            </w:r>
            <w:proofErr w:type="spellEnd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 в КТС</w:t>
            </w:r>
          </w:p>
        </w:tc>
        <w:tc>
          <w:tcPr>
            <w:tcW w:w="628" w:type="dxa"/>
            <w:vMerge w:val="restart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Дата </w:t>
            </w: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расс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мот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рения спора</w:t>
            </w:r>
          </w:p>
        </w:tc>
        <w:tc>
          <w:tcPr>
            <w:tcW w:w="1054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Решение КТС</w:t>
            </w:r>
          </w:p>
        </w:tc>
      </w:tr>
      <w:tr w:rsidR="00C91F8E" w:rsidTr="000A14EB">
        <w:trPr>
          <w:trHeight w:val="145"/>
        </w:trPr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1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дата</w:t>
            </w:r>
          </w:p>
        </w:tc>
        <w:tc>
          <w:tcPr>
            <w:tcW w:w="34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рас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пис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ка</w:t>
            </w:r>
          </w:p>
        </w:tc>
        <w:tc>
          <w:tcPr>
            <w:tcW w:w="41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дата</w:t>
            </w:r>
          </w:p>
        </w:tc>
        <w:tc>
          <w:tcPr>
            <w:tcW w:w="34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рас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пис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ка</w:t>
            </w: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99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дата</w:t>
            </w:r>
          </w:p>
        </w:tc>
        <w:tc>
          <w:tcPr>
            <w:tcW w:w="443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рас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пис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ка</w:t>
            </w:r>
          </w:p>
        </w:tc>
        <w:tc>
          <w:tcPr>
            <w:tcW w:w="444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дата</w:t>
            </w:r>
          </w:p>
        </w:tc>
        <w:tc>
          <w:tcPr>
            <w:tcW w:w="379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рас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пис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ка</w:t>
            </w: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vAlign w:val="center"/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2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Срок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прод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лен</w:t>
            </w:r>
          </w:p>
        </w:tc>
        <w:tc>
          <w:tcPr>
            <w:tcW w:w="52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 xml:space="preserve">Срок не </w:t>
            </w:r>
            <w:proofErr w:type="spellStart"/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прод</w:t>
            </w:r>
            <w:proofErr w:type="spellEnd"/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лен</w:t>
            </w:r>
          </w:p>
        </w:tc>
      </w:tr>
      <w:tr w:rsidR="00C91F8E" w:rsidTr="000A14EB">
        <w:trPr>
          <w:trHeight w:val="166"/>
        </w:trPr>
        <w:tc>
          <w:tcPr>
            <w:tcW w:w="34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1</w:t>
            </w:r>
          </w:p>
        </w:tc>
        <w:tc>
          <w:tcPr>
            <w:tcW w:w="449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2</w:t>
            </w:r>
          </w:p>
        </w:tc>
        <w:tc>
          <w:tcPr>
            <w:tcW w:w="631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3</w:t>
            </w:r>
          </w:p>
        </w:tc>
        <w:tc>
          <w:tcPr>
            <w:tcW w:w="40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4</w:t>
            </w:r>
          </w:p>
        </w:tc>
        <w:tc>
          <w:tcPr>
            <w:tcW w:w="40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5</w:t>
            </w:r>
          </w:p>
        </w:tc>
        <w:tc>
          <w:tcPr>
            <w:tcW w:w="488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6</w:t>
            </w:r>
          </w:p>
        </w:tc>
        <w:tc>
          <w:tcPr>
            <w:tcW w:w="41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7</w:t>
            </w:r>
          </w:p>
        </w:tc>
        <w:tc>
          <w:tcPr>
            <w:tcW w:w="34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8</w:t>
            </w:r>
          </w:p>
        </w:tc>
        <w:tc>
          <w:tcPr>
            <w:tcW w:w="41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9</w:t>
            </w:r>
          </w:p>
        </w:tc>
        <w:tc>
          <w:tcPr>
            <w:tcW w:w="34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10</w:t>
            </w:r>
          </w:p>
        </w:tc>
        <w:tc>
          <w:tcPr>
            <w:tcW w:w="69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11</w:t>
            </w:r>
          </w:p>
        </w:tc>
        <w:tc>
          <w:tcPr>
            <w:tcW w:w="499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12</w:t>
            </w:r>
          </w:p>
        </w:tc>
        <w:tc>
          <w:tcPr>
            <w:tcW w:w="443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13</w:t>
            </w:r>
          </w:p>
        </w:tc>
        <w:tc>
          <w:tcPr>
            <w:tcW w:w="444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14</w:t>
            </w:r>
          </w:p>
        </w:tc>
        <w:tc>
          <w:tcPr>
            <w:tcW w:w="379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15</w:t>
            </w:r>
          </w:p>
        </w:tc>
        <w:tc>
          <w:tcPr>
            <w:tcW w:w="761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16</w:t>
            </w:r>
          </w:p>
        </w:tc>
        <w:tc>
          <w:tcPr>
            <w:tcW w:w="628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17</w:t>
            </w:r>
          </w:p>
        </w:tc>
        <w:tc>
          <w:tcPr>
            <w:tcW w:w="52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18</w:t>
            </w:r>
          </w:p>
        </w:tc>
        <w:tc>
          <w:tcPr>
            <w:tcW w:w="52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15"/>
                <w:szCs w:val="15"/>
                <w:lang w:eastAsia="ru-RU"/>
              </w:rPr>
              <w:t>19</w:t>
            </w:r>
          </w:p>
        </w:tc>
      </w:tr>
      <w:tr w:rsidR="00C91F8E" w:rsidTr="000A14EB">
        <w:trPr>
          <w:trHeight w:val="241"/>
        </w:trPr>
        <w:tc>
          <w:tcPr>
            <w:tcW w:w="34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49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31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0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0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88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1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1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4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9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99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43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444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379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761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628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2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  <w:tc>
          <w:tcPr>
            <w:tcW w:w="527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</w:p>
        </w:tc>
      </w:tr>
    </w:tbl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 </w:t>
      </w: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Приложение 2</w:t>
      </w: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к положению о комиссии</w:t>
      </w: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 xml:space="preserve"> по трудовым спорам МБДОУ № 66</w:t>
      </w: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ПРОТОКОЛ № ____заседания КТС </w:t>
      </w:r>
    </w:p>
    <w:tbl>
      <w:tblPr>
        <w:tblW w:w="9400" w:type="dxa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08"/>
        <w:gridCol w:w="155"/>
        <w:gridCol w:w="500"/>
        <w:gridCol w:w="131"/>
        <w:gridCol w:w="315"/>
        <w:gridCol w:w="154"/>
        <w:gridCol w:w="126"/>
        <w:gridCol w:w="234"/>
        <w:gridCol w:w="126"/>
        <w:gridCol w:w="246"/>
        <w:gridCol w:w="126"/>
        <w:gridCol w:w="126"/>
        <w:gridCol w:w="210"/>
        <w:gridCol w:w="359"/>
        <w:gridCol w:w="185"/>
        <w:gridCol w:w="189"/>
        <w:gridCol w:w="200"/>
        <w:gridCol w:w="126"/>
        <w:gridCol w:w="1350"/>
        <w:gridCol w:w="604"/>
        <w:gridCol w:w="2394"/>
        <w:gridCol w:w="136"/>
      </w:tblGrid>
      <w:tr w:rsidR="00C91F8E" w:rsidTr="000A14EB">
        <w:tc>
          <w:tcPr>
            <w:tcW w:w="9400" w:type="dxa"/>
            <w:gridSpan w:val="2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город      ____________________________________ «___</w:t>
            </w: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_»_</w:t>
            </w:r>
            <w:proofErr w:type="gramEnd"/>
            <w:r>
              <w:rPr>
                <w:rFonts w:ascii="Times New Roman" w:eastAsia="Times New Roman" w:hAnsi="Times New Roman" w:cs="Times New Roman"/>
                <w:lang w:eastAsia="ru-RU"/>
              </w:rPr>
              <w:t>___________20__г.</w:t>
            </w:r>
          </w:p>
        </w:tc>
      </w:tr>
      <w:tr w:rsidR="00C91F8E" w:rsidTr="000A14EB">
        <w:tc>
          <w:tcPr>
            <w:tcW w:w="9400" w:type="dxa"/>
            <w:gridSpan w:val="2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9400" w:type="dxa"/>
            <w:gridSpan w:val="2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(наименование организации/подразделения)</w:t>
            </w:r>
          </w:p>
        </w:tc>
      </w:tr>
      <w:tr w:rsidR="00C91F8E" w:rsidTr="000A14EB">
        <w:tc>
          <w:tcPr>
            <w:tcW w:w="3149" w:type="dxa"/>
            <w:gridSpan w:val="9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Избранный состав КТС</w:t>
            </w:r>
          </w:p>
        </w:tc>
        <w:tc>
          <w:tcPr>
            <w:tcW w:w="1067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184" w:type="dxa"/>
            <w:gridSpan w:val="8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</w:p>
        </w:tc>
      </w:tr>
      <w:tr w:rsidR="00C91F8E" w:rsidTr="000A14EB">
        <w:tc>
          <w:tcPr>
            <w:tcW w:w="9400" w:type="dxa"/>
            <w:gridSpan w:val="2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ПРИСУТСВОВАЛИ:</w:t>
            </w:r>
          </w:p>
        </w:tc>
      </w:tr>
      <w:tr w:rsidR="00C91F8E" w:rsidTr="000A14EB">
        <w:tc>
          <w:tcPr>
            <w:tcW w:w="2194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Председатель КТС</w:t>
            </w:r>
          </w:p>
        </w:tc>
        <w:tc>
          <w:tcPr>
            <w:tcW w:w="7206" w:type="dxa"/>
            <w:gridSpan w:val="18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2194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06" w:type="dxa"/>
            <w:gridSpan w:val="18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(фамилия, имя, отчество)</w:t>
            </w:r>
          </w:p>
        </w:tc>
      </w:tr>
      <w:tr w:rsidR="00C91F8E" w:rsidTr="000A14EB">
        <w:tc>
          <w:tcPr>
            <w:tcW w:w="2194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Члены КТС</w:t>
            </w:r>
          </w:p>
        </w:tc>
        <w:tc>
          <w:tcPr>
            <w:tcW w:w="7206" w:type="dxa"/>
            <w:gridSpan w:val="18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2194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206" w:type="dxa"/>
            <w:gridSpan w:val="18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(фамилии, имена, отчества)</w:t>
            </w:r>
          </w:p>
        </w:tc>
      </w:tr>
      <w:tr w:rsidR="00C91F8E" w:rsidTr="000A14EB">
        <w:tc>
          <w:tcPr>
            <w:tcW w:w="2063" w:type="dxa"/>
            <w:gridSpan w:val="3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Секретарь КТС</w:t>
            </w:r>
          </w:p>
        </w:tc>
        <w:tc>
          <w:tcPr>
            <w:tcW w:w="7337" w:type="dxa"/>
            <w:gridSpan w:val="19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2063" w:type="dxa"/>
            <w:gridSpan w:val="3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337" w:type="dxa"/>
            <w:gridSpan w:val="19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(фамилия, имя, отчество)</w:t>
            </w:r>
          </w:p>
        </w:tc>
      </w:tr>
      <w:tr w:rsidR="00C91F8E" w:rsidTr="000A14EB">
        <w:tc>
          <w:tcPr>
            <w:tcW w:w="4790" w:type="dxa"/>
            <w:gridSpan w:val="17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представители интересов работников</w:t>
            </w:r>
          </w:p>
        </w:tc>
        <w:tc>
          <w:tcPr>
            <w:tcW w:w="4610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9400" w:type="dxa"/>
            <w:gridSpan w:val="2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9400" w:type="dxa"/>
            <w:gridSpan w:val="2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(председатель, члены профкома, иное лицо: фамилия, имя, отчество)</w:t>
            </w:r>
          </w:p>
        </w:tc>
      </w:tr>
      <w:tr w:rsidR="00C91F8E" w:rsidTr="000A14EB">
        <w:tc>
          <w:tcPr>
            <w:tcW w:w="3521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представитель работодателя</w:t>
            </w:r>
          </w:p>
        </w:tc>
        <w:tc>
          <w:tcPr>
            <w:tcW w:w="5879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3521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879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(должность, фамилия, имя, отчество)</w:t>
            </w:r>
          </w:p>
        </w:tc>
      </w:tr>
      <w:tr w:rsidR="00C91F8E" w:rsidTr="000A14EB">
        <w:tc>
          <w:tcPr>
            <w:tcW w:w="6870" w:type="dxa"/>
            <w:gridSpan w:val="20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полномочию, удостоверенному приказом (распоряжением)</w:t>
            </w:r>
          </w:p>
        </w:tc>
        <w:tc>
          <w:tcPr>
            <w:tcW w:w="2530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6870" w:type="dxa"/>
            <w:gridSpan w:val="20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30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(дата, номер)</w:t>
            </w:r>
          </w:p>
        </w:tc>
      </w:tr>
      <w:tr w:rsidR="00C91F8E" w:rsidTr="000A14EB">
        <w:tc>
          <w:tcPr>
            <w:tcW w:w="1563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свидетели</w:t>
            </w:r>
          </w:p>
        </w:tc>
        <w:tc>
          <w:tcPr>
            <w:tcW w:w="7837" w:type="dxa"/>
            <w:gridSpan w:val="20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1563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837" w:type="dxa"/>
            <w:gridSpan w:val="20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(фамилии, имена, отчества)</w:t>
            </w:r>
          </w:p>
        </w:tc>
      </w:tr>
      <w:tr w:rsidR="00C91F8E" w:rsidTr="000A14EB">
        <w:tc>
          <w:tcPr>
            <w:tcW w:w="2663" w:type="dxa"/>
            <w:gridSpan w:val="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специалисты, эксперты</w:t>
            </w:r>
          </w:p>
        </w:tc>
        <w:tc>
          <w:tcPr>
            <w:tcW w:w="6737" w:type="dxa"/>
            <w:gridSpan w:val="1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2663" w:type="dxa"/>
            <w:gridSpan w:val="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37" w:type="dxa"/>
            <w:gridSpan w:val="1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(фамилии, имена, отчества)</w:t>
            </w:r>
          </w:p>
        </w:tc>
      </w:tr>
      <w:tr w:rsidR="00C91F8E" w:rsidTr="000A14EB">
        <w:tc>
          <w:tcPr>
            <w:tcW w:w="2663" w:type="dxa"/>
            <w:gridSpan w:val="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слушали заявление</w:t>
            </w:r>
          </w:p>
        </w:tc>
        <w:tc>
          <w:tcPr>
            <w:tcW w:w="6737" w:type="dxa"/>
            <w:gridSpan w:val="1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2663" w:type="dxa"/>
            <w:gridSpan w:val="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737" w:type="dxa"/>
            <w:gridSpan w:val="1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(фамилия, имя, отчество)</w:t>
            </w:r>
          </w:p>
        </w:tc>
      </w:tr>
      <w:tr w:rsidR="00C91F8E" w:rsidTr="000A14EB">
        <w:tc>
          <w:tcPr>
            <w:tcW w:w="1408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вопросу</w:t>
            </w:r>
          </w:p>
        </w:tc>
        <w:tc>
          <w:tcPr>
            <w:tcW w:w="7992" w:type="dxa"/>
            <w:gridSpan w:val="2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1408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992" w:type="dxa"/>
            <w:gridSpan w:val="2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(краткое содержание)</w:t>
            </w:r>
          </w:p>
        </w:tc>
      </w:tr>
      <w:tr w:rsidR="00C91F8E" w:rsidTr="000A14EB">
        <w:tc>
          <w:tcPr>
            <w:tcW w:w="1408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выступили:</w:t>
            </w:r>
          </w:p>
        </w:tc>
        <w:tc>
          <w:tcPr>
            <w:tcW w:w="7992" w:type="dxa"/>
            <w:gridSpan w:val="2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1408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992" w:type="dxa"/>
            <w:gridSpan w:val="2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(работник, представитель работодателя, другие участники заседания, члены КТС)</w:t>
            </w:r>
          </w:p>
        </w:tc>
      </w:tr>
      <w:tr w:rsidR="00C91F8E" w:rsidTr="000A14EB">
        <w:tc>
          <w:tcPr>
            <w:tcW w:w="9400" w:type="dxa"/>
            <w:gridSpan w:val="2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(краткое содержание выступлений)</w:t>
            </w:r>
          </w:p>
        </w:tc>
      </w:tr>
      <w:tr w:rsidR="00C91F8E" w:rsidTr="000A14EB">
        <w:tc>
          <w:tcPr>
            <w:tcW w:w="4401" w:type="dxa"/>
            <w:gridSpan w:val="1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РЕЗУЛЬТАТЫ ОБСУЖДЕНИЯ:</w:t>
            </w:r>
          </w:p>
        </w:tc>
        <w:tc>
          <w:tcPr>
            <w:tcW w:w="4863" w:type="dxa"/>
            <w:gridSpan w:val="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9400" w:type="dxa"/>
            <w:gridSpan w:val="2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 основании обсуждения, с учетом конкретных обстоятельств и имеющихся</w:t>
            </w:r>
          </w:p>
        </w:tc>
      </w:tr>
      <w:tr w:rsidR="00C91F8E" w:rsidTr="000A14EB">
        <w:tc>
          <w:tcPr>
            <w:tcW w:w="3395" w:type="dxa"/>
            <w:gridSpan w:val="10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материалов, руководствуясь</w:t>
            </w:r>
          </w:p>
        </w:tc>
        <w:tc>
          <w:tcPr>
            <w:tcW w:w="6005" w:type="dxa"/>
            <w:gridSpan w:val="1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3395" w:type="dxa"/>
            <w:gridSpan w:val="10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005" w:type="dxa"/>
            <w:gridSpan w:val="1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(указываются конкретные правовые нормы,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9400" w:type="dxa"/>
            <w:gridSpan w:val="2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статьи законов, ТК РФ, пункты других актов, соглашений, коллективного договора, трудового договора)</w:t>
            </w:r>
          </w:p>
        </w:tc>
      </w:tr>
      <w:tr w:rsidR="00C91F8E" w:rsidTr="000A14EB">
        <w:tc>
          <w:tcPr>
            <w:tcW w:w="3857" w:type="dxa"/>
            <w:gridSpan w:val="13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КТС ПРИЗНАЛА ТРЕБОВАНИЯ</w:t>
            </w:r>
          </w:p>
        </w:tc>
        <w:tc>
          <w:tcPr>
            <w:tcW w:w="5543" w:type="dxa"/>
            <w:gridSpan w:val="9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3857" w:type="dxa"/>
            <w:gridSpan w:val="13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5543" w:type="dxa"/>
            <w:gridSpan w:val="9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(фамилия, имя, отчество работника)</w:t>
            </w:r>
          </w:p>
        </w:tc>
      </w:tr>
      <w:tr w:rsidR="00C91F8E" w:rsidTr="000A14EB">
        <w:tc>
          <w:tcPr>
            <w:tcW w:w="3023" w:type="dxa"/>
            <w:gridSpan w:val="8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77" w:type="dxa"/>
            <w:gridSpan w:val="1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обоснованными</w:t>
            </w:r>
          </w:p>
        </w:tc>
      </w:tr>
      <w:tr w:rsidR="00C91F8E" w:rsidTr="000A14EB">
        <w:tc>
          <w:tcPr>
            <w:tcW w:w="3023" w:type="dxa"/>
            <w:gridSpan w:val="8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377" w:type="dxa"/>
            <w:gridSpan w:val="1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необоснованными</w:t>
            </w:r>
          </w:p>
        </w:tc>
      </w:tr>
      <w:tr w:rsidR="00C91F8E" w:rsidTr="000A14EB">
        <w:tc>
          <w:tcPr>
            <w:tcW w:w="3647" w:type="dxa"/>
            <w:gridSpan w:val="1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РЕЗУЛЬТАТЫ ГОЛОСОВАНИЯ</w:t>
            </w:r>
          </w:p>
        </w:tc>
        <w:tc>
          <w:tcPr>
            <w:tcW w:w="754" w:type="dxa"/>
            <w:gridSpan w:val="3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«за»</w:t>
            </w:r>
          </w:p>
        </w:tc>
        <w:tc>
          <w:tcPr>
            <w:tcW w:w="515" w:type="dxa"/>
            <w:gridSpan w:val="3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5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«против»</w:t>
            </w:r>
          </w:p>
        </w:tc>
        <w:tc>
          <w:tcPr>
            <w:tcW w:w="3134" w:type="dxa"/>
            <w:gridSpan w:val="3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9400" w:type="dxa"/>
            <w:gridSpan w:val="2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Решение прилагается</w:t>
            </w:r>
          </w:p>
        </w:tc>
      </w:tr>
      <w:tr w:rsidR="00C91F8E" w:rsidTr="000A14EB">
        <w:tc>
          <w:tcPr>
            <w:tcW w:w="2509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ПРЕДСЕДАТЕЛЬ КТС</w:t>
            </w:r>
          </w:p>
        </w:tc>
        <w:tc>
          <w:tcPr>
            <w:tcW w:w="2081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810" w:type="dxa"/>
            <w:gridSpan w:val="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(подпись)</w:t>
            </w:r>
          </w:p>
        </w:tc>
      </w:tr>
      <w:tr w:rsidR="00C91F8E" w:rsidTr="000A14EB">
        <w:tc>
          <w:tcPr>
            <w:tcW w:w="2509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2081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МЕСТО ПЕЧАТИ</w:t>
            </w:r>
          </w:p>
        </w:tc>
        <w:tc>
          <w:tcPr>
            <w:tcW w:w="4810" w:type="dxa"/>
            <w:gridSpan w:val="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C91F8E" w:rsidTr="000A14EB">
        <w:tc>
          <w:tcPr>
            <w:tcW w:w="1408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0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1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1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4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9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5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4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4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36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 xml:space="preserve">                                      </w:t>
      </w: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3</w:t>
      </w: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к положению о комиссии</w:t>
      </w: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 xml:space="preserve"> по трудовым спорам МБДОУ № 66</w:t>
      </w:r>
    </w:p>
    <w:p w:rsidR="00C91F8E" w:rsidRDefault="00C91F8E" w:rsidP="00C91F8E">
      <w:pPr>
        <w:spacing w:before="100"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РЕШЕНИЕ</w:t>
      </w:r>
    </w:p>
    <w:p w:rsidR="00C91F8E" w:rsidRDefault="00C91F8E" w:rsidP="00C91F8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Комиссии по трудовым спорам</w:t>
      </w:r>
    </w:p>
    <w:tbl>
      <w:tblPr>
        <w:tblW w:w="0" w:type="dxa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"/>
        <w:gridCol w:w="1228"/>
        <w:gridCol w:w="855"/>
        <w:gridCol w:w="270"/>
        <w:gridCol w:w="180"/>
        <w:gridCol w:w="845"/>
        <w:gridCol w:w="849"/>
        <w:gridCol w:w="520"/>
        <w:gridCol w:w="165"/>
        <w:gridCol w:w="1221"/>
        <w:gridCol w:w="2907"/>
      </w:tblGrid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lastRenderedPageBreak/>
              <w:t> </w:t>
            </w:r>
          </w:p>
        </w:tc>
      </w:tr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(наименование организации /подразделения)</w:t>
            </w:r>
          </w:p>
        </w:tc>
      </w:tr>
      <w:tr w:rsidR="00C91F8E" w:rsidTr="000A14EB">
        <w:tc>
          <w:tcPr>
            <w:tcW w:w="5445" w:type="dxa"/>
            <w:gridSpan w:val="9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«____»__________________20__г.</w:t>
            </w:r>
          </w:p>
        </w:tc>
        <w:tc>
          <w:tcPr>
            <w:tcW w:w="4575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2805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Рассмотрев заявление</w:t>
            </w:r>
          </w:p>
        </w:tc>
        <w:tc>
          <w:tcPr>
            <w:tcW w:w="7215" w:type="dxa"/>
            <w:gridSpan w:val="7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2805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215" w:type="dxa"/>
            <w:gridSpan w:val="7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(фамилия, имя, отчество, должность, профессия работника)</w:t>
            </w:r>
          </w:p>
        </w:tc>
      </w:tr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от «__</w:t>
            </w:r>
            <w:proofErr w:type="gramStart"/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_»_</w:t>
            </w:r>
            <w:proofErr w:type="gramEnd"/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______________20__г.</w:t>
            </w:r>
          </w:p>
        </w:tc>
      </w:tr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(дата подачи заявления)</w:t>
            </w:r>
          </w:p>
        </w:tc>
      </w:tr>
      <w:tr w:rsidR="00C91F8E" w:rsidTr="000A14EB">
        <w:tc>
          <w:tcPr>
            <w:tcW w:w="36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о</w:t>
            </w:r>
          </w:p>
        </w:tc>
        <w:tc>
          <w:tcPr>
            <w:tcW w:w="9660" w:type="dxa"/>
            <w:gridSpan w:val="10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(краткое содержание требования работника)</w:t>
            </w:r>
          </w:p>
        </w:tc>
      </w:tr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ПРИСУТСВОВАЛИ:</w:t>
            </w:r>
          </w:p>
        </w:tc>
      </w:tr>
      <w:tr w:rsidR="00C91F8E" w:rsidTr="000A14EB">
        <w:tc>
          <w:tcPr>
            <w:tcW w:w="2550" w:type="dxa"/>
            <w:gridSpan w:val="3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Председатель КТС</w:t>
            </w:r>
          </w:p>
        </w:tc>
        <w:tc>
          <w:tcPr>
            <w:tcW w:w="7470" w:type="dxa"/>
            <w:gridSpan w:val="8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2550" w:type="dxa"/>
            <w:gridSpan w:val="3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470" w:type="dxa"/>
            <w:gridSpan w:val="8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(фамилия имя, отчество)</w:t>
            </w:r>
          </w:p>
        </w:tc>
      </w:tr>
      <w:tr w:rsidR="00C91F8E" w:rsidTr="000A14EB">
        <w:tc>
          <w:tcPr>
            <w:tcW w:w="1635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Члены КТС</w:t>
            </w:r>
          </w:p>
        </w:tc>
        <w:tc>
          <w:tcPr>
            <w:tcW w:w="8385" w:type="dxa"/>
            <w:gridSpan w:val="9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1635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385" w:type="dxa"/>
            <w:gridSpan w:val="9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(фамилии, имена, отчества)</w:t>
            </w:r>
          </w:p>
        </w:tc>
      </w:tr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3885" w:type="dxa"/>
            <w:gridSpan w:val="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Другие присутствовавшие лица</w:t>
            </w:r>
          </w:p>
        </w:tc>
        <w:tc>
          <w:tcPr>
            <w:tcW w:w="6135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3885" w:type="dxa"/>
            <w:gridSpan w:val="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135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(фамилии, имена, отчества)</w:t>
            </w:r>
          </w:p>
        </w:tc>
      </w:tr>
      <w:tr w:rsidR="00C91F8E" w:rsidTr="000A14EB">
        <w:tc>
          <w:tcPr>
            <w:tcW w:w="3885" w:type="dxa"/>
            <w:gridSpan w:val="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комиссия решила на основании</w:t>
            </w:r>
          </w:p>
        </w:tc>
        <w:tc>
          <w:tcPr>
            <w:tcW w:w="6135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right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 xml:space="preserve">(указываются конкретные правовые нормы, </w:t>
            </w:r>
          </w:p>
        </w:tc>
      </w:tr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статьи законов, ТК РФ, пункты других актов, соглашений, коллективного договора, трудового договора)</w:t>
            </w:r>
          </w:p>
        </w:tc>
      </w:tr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(краткое содержание решения: удовлетворить, не удовлетворить требование работника, выплатить ему конкретную сумму и т.п.)</w:t>
            </w:r>
          </w:p>
        </w:tc>
      </w:tr>
      <w:tr w:rsidR="00C91F8E" w:rsidTr="000A14EB">
        <w:tc>
          <w:tcPr>
            <w:tcW w:w="10020" w:type="dxa"/>
            <w:gridSpan w:val="11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3885" w:type="dxa"/>
            <w:gridSpan w:val="6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РЕЗУЛЬТАТЫ ГОЛОСОВАНИЯ</w:t>
            </w:r>
          </w:p>
        </w:tc>
        <w:tc>
          <w:tcPr>
            <w:tcW w:w="85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«за»</w:t>
            </w:r>
          </w:p>
        </w:tc>
        <w:tc>
          <w:tcPr>
            <w:tcW w:w="54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40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«против»</w:t>
            </w:r>
          </w:p>
        </w:tc>
        <w:tc>
          <w:tcPr>
            <w:tcW w:w="328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2985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ПРЕДСЕДАТЕЛЬ КТС</w:t>
            </w:r>
          </w:p>
        </w:tc>
        <w:tc>
          <w:tcPr>
            <w:tcW w:w="2460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4575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(подпись)</w:t>
            </w:r>
          </w:p>
        </w:tc>
      </w:tr>
      <w:tr w:rsidR="00C91F8E" w:rsidTr="000A14EB">
        <w:tc>
          <w:tcPr>
            <w:tcW w:w="2985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460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МЕСТО ПЕЧАТИ</w:t>
            </w:r>
          </w:p>
        </w:tc>
        <w:tc>
          <w:tcPr>
            <w:tcW w:w="4575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36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129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27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18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90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85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54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16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328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</w:tr>
    </w:tbl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</w:p>
    <w:p w:rsidR="00C91F8E" w:rsidRDefault="00C91F8E" w:rsidP="00C91F8E">
      <w:pPr>
        <w:spacing w:before="100"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Приложение 4</w:t>
      </w: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к положению о комиссии</w:t>
      </w:r>
    </w:p>
    <w:p w:rsidR="00C91F8E" w:rsidRDefault="00C91F8E" w:rsidP="00C91F8E">
      <w:pPr>
        <w:spacing w:beforeAutospacing="1" w:after="0" w:afterAutospacing="1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 xml:space="preserve"> по трудовым спорам МБДОУ № 66</w:t>
      </w:r>
    </w:p>
    <w:p w:rsidR="00C91F8E" w:rsidRDefault="00C91F8E" w:rsidP="00C91F8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Удостоверение</w:t>
      </w:r>
    </w:p>
    <w:p w:rsidR="00C91F8E" w:rsidRDefault="00C91F8E" w:rsidP="00C91F8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НА ПРИНУДИТЕЛЬНОЕ ИСПОЛНЕНИЕ РЕШЕНИЯ КТС</w:t>
      </w:r>
    </w:p>
    <w:p w:rsidR="00C91F8E" w:rsidRDefault="00C91F8E" w:rsidP="00C91F8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НА ОСНОВАНИИ РЕШЕНИЯ КОМИССИИ ПО ТРУДОВЫМ СПОРАМ</w:t>
      </w:r>
    </w:p>
    <w:tbl>
      <w:tblPr>
        <w:tblW w:w="0" w:type="dxa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1140"/>
        <w:gridCol w:w="450"/>
        <w:gridCol w:w="2930"/>
        <w:gridCol w:w="4400"/>
      </w:tblGrid>
      <w:tr w:rsidR="00C91F8E" w:rsidTr="000A14EB">
        <w:tc>
          <w:tcPr>
            <w:tcW w:w="10005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10005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(наименование организации /подразделения/)</w:t>
            </w:r>
          </w:p>
        </w:tc>
      </w:tr>
      <w:tr w:rsidR="00C91F8E" w:rsidTr="000A14EB">
        <w:tc>
          <w:tcPr>
            <w:tcW w:w="5205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от «__</w:t>
            </w:r>
            <w:proofErr w:type="gramStart"/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_»_</w:t>
            </w:r>
            <w:proofErr w:type="gramEnd"/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__________________20__г.</w:t>
            </w:r>
          </w:p>
        </w:tc>
        <w:tc>
          <w:tcPr>
            <w:tcW w:w="480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1620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lastRenderedPageBreak/>
              <w:t>гражданин</w:t>
            </w:r>
          </w:p>
        </w:tc>
        <w:tc>
          <w:tcPr>
            <w:tcW w:w="8385" w:type="dxa"/>
            <w:gridSpan w:val="3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10005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(фамилия, имя, отчество работника, спор которого рассмотрен комиссией, его место жительства, дата и место рождения)</w:t>
            </w:r>
          </w:p>
        </w:tc>
      </w:tr>
      <w:tr w:rsidR="00C91F8E" w:rsidTr="000A14EB">
        <w:tc>
          <w:tcPr>
            <w:tcW w:w="2070" w:type="dxa"/>
            <w:gridSpan w:val="3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имеет право на</w:t>
            </w:r>
          </w:p>
        </w:tc>
        <w:tc>
          <w:tcPr>
            <w:tcW w:w="7935" w:type="dxa"/>
            <w:gridSpan w:val="2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10005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(приводится формулировка решения комиссии)</w:t>
            </w:r>
          </w:p>
        </w:tc>
      </w:tr>
      <w:tr w:rsidR="00C91F8E" w:rsidTr="000A14EB">
        <w:tc>
          <w:tcPr>
            <w:tcW w:w="48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от</w:t>
            </w:r>
          </w:p>
        </w:tc>
        <w:tc>
          <w:tcPr>
            <w:tcW w:w="9525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  <w:tr w:rsidR="00C91F8E" w:rsidTr="000A14EB">
        <w:tc>
          <w:tcPr>
            <w:tcW w:w="10005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jc w:val="center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vertAlign w:val="superscript"/>
                <w:lang w:eastAsia="ru-RU"/>
              </w:rPr>
              <w:t>(наименование организации-должника, ее адрес)</w:t>
            </w:r>
          </w:p>
        </w:tc>
      </w:tr>
      <w:tr w:rsidR="00C91F8E" w:rsidTr="000A14EB">
        <w:tc>
          <w:tcPr>
            <w:tcW w:w="10005" w:type="dxa"/>
            <w:gridSpan w:val="5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Настоящее удостоверение имеет силу исполнительного листа и предъявляется не позднее трехмесячного срока в суд для приведения в исполнение в принудительном порядке.</w:t>
            </w:r>
          </w:p>
        </w:tc>
      </w:tr>
      <w:tr w:rsidR="00C91F8E" w:rsidTr="000A14EB">
        <w:tc>
          <w:tcPr>
            <w:tcW w:w="5205" w:type="dxa"/>
            <w:gridSpan w:val="4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Дата выдачи исполнительного документа</w:t>
            </w:r>
          </w:p>
        </w:tc>
        <w:tc>
          <w:tcPr>
            <w:tcW w:w="480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«_____» _____________20__ года</w:t>
            </w:r>
          </w:p>
        </w:tc>
      </w:tr>
      <w:tr w:rsidR="00C91F8E" w:rsidTr="000A14EB">
        <w:tc>
          <w:tcPr>
            <w:tcW w:w="48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114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45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313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  <w:tc>
          <w:tcPr>
            <w:tcW w:w="4800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after="200" w:line="276" w:lineRule="auto"/>
              <w:rPr>
                <w:rFonts w:ascii="Georgia" w:eastAsia="Times New Roman" w:hAnsi="Georgia" w:cs="Times New Roman"/>
                <w:sz w:val="1"/>
                <w:szCs w:val="21"/>
                <w:lang w:eastAsia="ru-RU"/>
              </w:rPr>
            </w:pPr>
          </w:p>
        </w:tc>
      </w:tr>
    </w:tbl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Председатель КТС __________________ (подпись)</w:t>
      </w:r>
    </w:p>
    <w:p w:rsidR="00C91F8E" w:rsidRDefault="00C91F8E" w:rsidP="00C91F8E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lang w:eastAsia="ru-RU"/>
        </w:rPr>
        <w:t>МЕСТО ПЕЧАТИ</w:t>
      </w:r>
    </w:p>
    <w:tbl>
      <w:tblPr>
        <w:tblW w:w="0" w:type="dxa"/>
        <w:tblInd w:w="1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00"/>
      </w:tblGrid>
      <w:tr w:rsidR="00C91F8E" w:rsidTr="000A14EB">
        <w:tc>
          <w:tcPr>
            <w:tcW w:w="9855" w:type="dxa"/>
            <w:tcBorders>
              <w:top w:val="single" w:sz="6" w:space="0" w:color="8496A4"/>
              <w:left w:val="single" w:sz="6" w:space="0" w:color="8496A4"/>
              <w:bottom w:val="single" w:sz="6" w:space="0" w:color="8496A4"/>
              <w:right w:val="single" w:sz="6" w:space="0" w:color="8496A4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91F8E" w:rsidRDefault="00C91F8E" w:rsidP="000A14EB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sz w:val="21"/>
                <w:szCs w:val="21"/>
                <w:lang w:eastAsia="ru-RU"/>
              </w:rPr>
              <w:t> </w:t>
            </w:r>
          </w:p>
        </w:tc>
      </w:tr>
    </w:tbl>
    <w:p w:rsidR="00C91F8E" w:rsidRDefault="00C91F8E" w:rsidP="00C91F8E">
      <w:pPr>
        <w:spacing w:before="100" w:beforeAutospacing="1" w:after="100" w:afterAutospacing="1" w:line="240" w:lineRule="auto"/>
        <w:jc w:val="center"/>
        <w:rPr>
          <w:rFonts w:ascii="Georgia" w:eastAsia="Times New Roman" w:hAnsi="Georgia" w:cs="Times New Roman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sz w:val="21"/>
          <w:szCs w:val="21"/>
          <w:vertAlign w:val="superscript"/>
          <w:lang w:eastAsia="ru-RU"/>
        </w:rPr>
        <w:t>(Отметка судебного исполнителя о приведении в исполнение решения КТС)</w:t>
      </w:r>
    </w:p>
    <w:p w:rsidR="00C91F8E" w:rsidRDefault="00C91F8E" w:rsidP="00C91F8E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5523" w:rsidRDefault="00C45523"/>
    <w:sectPr w:rsidR="00C45523" w:rsidSect="00C45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D1AF3"/>
    <w:multiLevelType w:val="multilevel"/>
    <w:tmpl w:val="1BEEFA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2B117692"/>
    <w:multiLevelType w:val="hybridMultilevel"/>
    <w:tmpl w:val="09E4BA62"/>
    <w:lvl w:ilvl="0" w:tplc="E1D8C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3EC9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04FE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5A6E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6E9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EA99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D800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7C79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B2FB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E07182"/>
    <w:multiLevelType w:val="hybridMultilevel"/>
    <w:tmpl w:val="B3E84B06"/>
    <w:lvl w:ilvl="0" w:tplc="B7581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EAAE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AFED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F233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D8B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C8D3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5291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E03A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923D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825273"/>
    <w:multiLevelType w:val="hybridMultilevel"/>
    <w:tmpl w:val="7AA0BA16"/>
    <w:lvl w:ilvl="0" w:tplc="88F497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5621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5A40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1CEC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94EF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84B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EC96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F2B1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B6D6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B243D"/>
    <w:multiLevelType w:val="hybridMultilevel"/>
    <w:tmpl w:val="C4C696E4"/>
    <w:lvl w:ilvl="0" w:tplc="16565E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40F2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7EAF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3067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6E79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E29B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20C8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782B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CCF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D2D83"/>
    <w:multiLevelType w:val="hybridMultilevel"/>
    <w:tmpl w:val="6A8A88D8"/>
    <w:lvl w:ilvl="0" w:tplc="6BD2B9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DC46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3692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840A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26CC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F066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C62F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FA1D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203B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18EC"/>
    <w:rsid w:val="006918EC"/>
    <w:rsid w:val="00C45523"/>
    <w:rsid w:val="00C54AC0"/>
    <w:rsid w:val="00C91F8E"/>
    <w:rsid w:val="00DA3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311AD9-A940-4306-A378-04B30B700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1F8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1F8E"/>
    <w:pPr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2183</Words>
  <Characters>12447</Characters>
  <Application>Microsoft Office Word</Application>
  <DocSecurity>0</DocSecurity>
  <Lines>103</Lines>
  <Paragraphs>29</Paragraphs>
  <ScaleCrop>false</ScaleCrop>
  <Company>diakov.net</Company>
  <LinksUpToDate>false</LinksUpToDate>
  <CharactersWithSpaces>14601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2024-01-31T02:56:00Z</dcterms:created>
  <dcterms:modified xsi:type="dcterms:W3CDTF">2024-01-31T02:57:00Z</dcterms:modified>
</cp:coreProperties>
</file>